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840"/>
        <w:jc w:val="center"/>
        <w:rPr>
          <w:rFonts w:ascii="UD デジタル 教科書体 NK-R" w:eastAsia="UD デジタル 教科書体 NK-R"/>
          <w:sz w:val="22"/>
        </w:rPr>
      </w:pPr>
      <w:r>
        <w:rPr>
          <w:rFonts w:hint="eastAsia" w:ascii="UD デジタル 教科書体 NK-R" w:eastAsia="UD デジタル 教科書体 NK-R"/>
          <w:sz w:val="22"/>
          <w:szCs w:val="21"/>
        </w:rPr>
        <w:t>第２6回全国障害者スポーツ大会</w:t>
      </w:r>
      <w:r>
        <w:rPr>
          <w:rFonts w:hint="eastAsia" w:ascii="UD デジタル 教科書体 NK-R" w:eastAsia="UD デジタル 教科書体 NK-R"/>
          <w:sz w:val="22"/>
          <w:szCs w:val="21"/>
          <w:lang w:eastAsia="ja-JP"/>
        </w:rPr>
        <w:t>バレーボール</w:t>
      </w:r>
      <w:r>
        <w:rPr>
          <w:rFonts w:hint="eastAsia" w:ascii="UD デジタル 教科書体 NK-R" w:eastAsia="UD デジタル 教科書体 NK-R"/>
          <w:sz w:val="22"/>
          <w:szCs w:val="21"/>
        </w:rPr>
        <w:t>競技(知的</w:t>
      </w:r>
      <w:r>
        <w:rPr>
          <w:rFonts w:hint="eastAsia" w:ascii="UD デジタル 教科書体 NK-R" w:eastAsia="UD デジタル 教科書体 NK-R"/>
          <w:sz w:val="22"/>
          <w:szCs w:val="21"/>
          <w:lang w:eastAsia="ja-JP"/>
        </w:rPr>
        <w:t>の部</w:t>
      </w:r>
      <w:r>
        <w:rPr>
          <w:rFonts w:hint="eastAsia" w:ascii="UD デジタル 教科書体 NK-R" w:eastAsia="UD デジタル 教科書体 NK-R"/>
          <w:sz w:val="22"/>
          <w:szCs w:val="21"/>
        </w:rPr>
        <w:t>)</w:t>
      </w:r>
    </w:p>
    <w:p>
      <w:pPr>
        <w:rPr>
          <w:rFonts w:ascii="UD デジタル 教科書体 NK-R" w:eastAsia="UD デジタル 教科書体 NK-R"/>
          <w:sz w:val="22"/>
          <w:szCs w:val="21"/>
        </w:rPr>
      </w:pPr>
      <w:r>
        <w:rPr>
          <w:rFonts w:hint="eastAsia" w:ascii="UD デジタル 教科書体 NK-R" w:eastAsia="UD デジタル 教科書体 NK-R"/>
          <w:sz w:val="22"/>
          <w:szCs w:val="21"/>
          <w:lang w:eastAsia="ja-JP"/>
        </w:rPr>
        <w:t>　　　　　　　</w:t>
      </w:r>
      <w:r>
        <w:rPr>
          <w:rFonts w:hint="eastAsia" w:ascii="UD デジタル 教科書体 NK-R" w:eastAsia="UD デジタル 教科書体 NK-R"/>
          <w:sz w:val="22"/>
          <w:szCs w:val="21"/>
          <w:lang w:val="en-US" w:eastAsia="ja-JP"/>
        </w:rPr>
        <w:t xml:space="preserve"> </w:t>
      </w:r>
      <w:r>
        <w:rPr>
          <w:rFonts w:hint="eastAsia" w:ascii="UD デジタル 教科書体 NK-R" w:eastAsia="UD デジタル 教科書体 NK-R"/>
          <w:sz w:val="22"/>
          <w:szCs w:val="21"/>
        </w:rPr>
        <w:t>九州ブロック地区予選会　宮崎県</w:t>
      </w:r>
      <w:r>
        <w:rPr>
          <w:rFonts w:hint="eastAsia" w:ascii="UD デジタル 教科書体 NK-R" w:eastAsia="UD デジタル 教科書体 NK-R"/>
          <w:sz w:val="22"/>
          <w:szCs w:val="21"/>
          <w:lang w:eastAsia="ja-JP"/>
        </w:rPr>
        <w:t>代表</w:t>
      </w:r>
      <w:r>
        <w:rPr>
          <w:rFonts w:hint="eastAsia" w:ascii="UD デジタル 教科書体 NK-R" w:eastAsia="UD デジタル 教科書体 NK-R"/>
          <w:sz w:val="22"/>
          <w:szCs w:val="21"/>
        </w:rPr>
        <w:t>選手選考会</w:t>
      </w:r>
      <w:r>
        <w:rPr>
          <w:rFonts w:hint="eastAsia" w:ascii="UD デジタル 教科書体 NK-R" w:eastAsia="UD デジタル 教科書体 NK-R"/>
          <w:sz w:val="22"/>
          <w:szCs w:val="21"/>
          <w:lang w:eastAsia="ja-JP"/>
        </w:rPr>
        <w:t>の</w:t>
      </w:r>
      <w:r>
        <w:rPr>
          <w:rFonts w:hint="eastAsia" w:ascii="UD デジタル 教科書体 NK-R" w:eastAsia="UD デジタル 教科書体 NK-R"/>
          <w:sz w:val="22"/>
          <w:szCs w:val="21"/>
        </w:rPr>
        <w:t>開催について</w:t>
      </w:r>
    </w:p>
    <w:p>
      <w:pPr>
        <w:rPr>
          <w:rFonts w:ascii="UD デジタル 教科書体 NK-R" w:hAnsi="ＭＳ 明朝" w:eastAsia="UD デジタル 教科書体 NK-R" w:cs="Times New Roman"/>
          <w:sz w:val="28"/>
          <w:szCs w:val="28"/>
        </w:rPr>
      </w:pPr>
    </w:p>
    <w:p>
      <w:pPr>
        <w:spacing w:line="280" w:lineRule="exact"/>
        <w:ind w:firstLine="420" w:firstLineChars="200"/>
        <w:rPr>
          <w:rFonts w:hint="eastAsia" w:ascii="UD デジタル 教科書体 NK-R" w:eastAsia="UD デジタル 教科書体 NK-R"/>
        </w:rPr>
      </w:pPr>
      <w:r>
        <w:rPr>
          <w:rFonts w:hint="eastAsia" w:ascii="UD デジタル 教科書体 NK-R" w:eastAsia="UD デジタル 教科書体 NK-R"/>
        </w:rPr>
        <w:t>申し込み用紙にご記入</w:t>
      </w:r>
      <w:r>
        <w:rPr>
          <w:rFonts w:hint="eastAsia" w:ascii="UD デジタル 教科書体 NK-R" w:eastAsia="UD デジタル 教科書体 NK-R"/>
          <w:lang w:eastAsia="ja-JP"/>
        </w:rPr>
        <w:t>し、</w:t>
      </w:r>
      <w:r>
        <w:rPr>
          <w:rFonts w:hint="eastAsia" w:ascii="UD デジタル 教科書体 NK-R" w:eastAsia="UD デジタル 教科書体 NK-R"/>
          <w:lang w:val="en-US" w:eastAsia="ja-JP"/>
        </w:rPr>
        <w:t>下記連絡先へ郵送かメールをしてください</w:t>
      </w:r>
      <w:r>
        <w:rPr>
          <w:rFonts w:hint="eastAsia" w:ascii="UD デジタル 教科書体 NK-R" w:eastAsia="UD デジタル 教科書体 NK-R"/>
          <w:lang w:eastAsia="ja-JP"/>
        </w:rPr>
        <w:t>（可能なら</w:t>
      </w:r>
      <w:r>
        <w:rPr>
          <w:rFonts w:hint="eastAsia" w:ascii="UD デジタル 教科書体 NK-R" w:eastAsia="UD デジタル 教科書体 NK-R"/>
          <w:lang w:val="en-US" w:eastAsia="ja-JP"/>
        </w:rPr>
        <w:t>PDF形式）</w:t>
      </w:r>
      <w:r>
        <w:rPr>
          <w:rFonts w:hint="eastAsia" w:ascii="UD デジタル 教科書体 NK-R" w:eastAsia="UD デジタル 教科書体 NK-R"/>
        </w:rPr>
        <w:t>をお願いいたします。</w:t>
      </w:r>
    </w:p>
    <w:p>
      <w:pPr>
        <w:spacing w:line="280" w:lineRule="exact"/>
        <w:ind w:firstLine="420" w:firstLineChars="200"/>
        <w:rPr>
          <w:rFonts w:hint="eastAsia" w:ascii="UD デジタル 教科書体 NK-R" w:eastAsia="UD デジタル 教科書体 NK-R"/>
        </w:rPr>
      </w:pPr>
    </w:p>
    <w:p>
      <w:pPr>
        <w:spacing w:line="280" w:lineRule="exact"/>
        <w:jc w:val="center"/>
        <w:rPr>
          <w:rFonts w:ascii="UD デジタル 教科書体 NK-R" w:eastAsia="UD デジタル 教科書体 NK-R"/>
        </w:rPr>
      </w:pPr>
      <w:r>
        <w:rPr>
          <w:rFonts w:hint="eastAsia" w:ascii="UD デジタル 教科書体 NK-R" w:eastAsia="UD デジタル 教科書体 NK-R"/>
        </w:rPr>
        <w:t>記</w:t>
      </w:r>
    </w:p>
    <w:p>
      <w:pPr>
        <w:spacing w:line="280" w:lineRule="exact"/>
        <w:rPr>
          <w:rFonts w:ascii="UD デジタル 教科書体 NK-R" w:eastAsia="UD デジタル 教科書体 NK-R"/>
        </w:rPr>
      </w:pPr>
    </w:p>
    <w:p>
      <w:pPr>
        <w:spacing w:line="280" w:lineRule="exact"/>
        <w:rPr>
          <w:rFonts w:ascii="UD デジタル 教科書体 NK-R" w:eastAsia="UD デジタル 教科書体 NK-R"/>
        </w:rPr>
      </w:pPr>
      <w:r>
        <w:rPr>
          <w:rFonts w:hint="eastAsia" w:ascii="UD デジタル 教科書体 NK-R" w:eastAsia="UD デジタル 教科書体 NK-R"/>
        </w:rPr>
        <w:t>１　</w:t>
      </w:r>
      <w:r>
        <w:rPr>
          <w:rFonts w:hint="eastAsia" w:ascii="UD デジタル 教科書体 NK-R" w:eastAsia="UD デジタル 教科書体 NK-R"/>
          <w:lang w:eastAsia="ja-JP"/>
        </w:rPr>
        <w:t>来場</w:t>
      </w:r>
      <w:r>
        <w:rPr>
          <w:rFonts w:hint="eastAsia" w:ascii="UD デジタル 教科書体 NK-R" w:eastAsia="UD デジタル 教科書体 NK-R"/>
        </w:rPr>
        <w:t>日時</w:t>
      </w:r>
      <w:r>
        <w:rPr>
          <w:rFonts w:hint="eastAsia" w:ascii="UD デジタル 教科書体 NK-R" w:eastAsia="UD デジタル 教科書体 NK-R"/>
          <w:lang w:eastAsia="ja-JP"/>
        </w:rPr>
        <w:t>・場所　（　高鍋会場　・　都城会場　）</w:t>
      </w:r>
      <w:r>
        <w:rPr>
          <w:rFonts w:hint="eastAsia" w:ascii="UD デジタル 教科書体 NK-R" w:eastAsia="UD デジタル 教科書体 NK-R"/>
        </w:rPr>
        <w:t>　　令和</w:t>
      </w:r>
      <w:r>
        <w:rPr>
          <w:rFonts w:hint="eastAsia" w:ascii="UD デジタル 教科書体 NK-R" w:eastAsia="UD デジタル 教科書体 NK-R"/>
          <w:lang w:eastAsia="ja-JP"/>
        </w:rPr>
        <w:t>８</w:t>
      </w:r>
      <w:r>
        <w:rPr>
          <w:rFonts w:hint="eastAsia" w:ascii="UD デジタル 教科書体 NK-R" w:eastAsia="UD デジタル 教科書体 NK-R"/>
        </w:rPr>
        <w:t>年</w:t>
      </w:r>
      <w:r>
        <w:rPr>
          <w:rFonts w:hint="eastAsia" w:ascii="UD デジタル 教科書体 NK-R" w:eastAsia="UD デジタル 教科書体 NK-R"/>
          <w:lang w:eastAsia="ja-JP"/>
        </w:rPr>
        <w:t>　　　</w:t>
      </w:r>
      <w:r>
        <w:rPr>
          <w:rFonts w:hint="eastAsia" w:ascii="UD デジタル 教科書体 NK-R" w:eastAsia="UD デジタル 教科書体 NK-R"/>
        </w:rPr>
        <w:t>月　　　日（　　）　</w:t>
      </w:r>
    </w:p>
    <w:p>
      <w:pPr>
        <w:spacing w:line="280" w:lineRule="exact"/>
        <w:rPr>
          <w:rFonts w:ascii="UD デジタル 教科書体 NK-R" w:eastAsia="UD デジタル 教科書体 NK-R"/>
        </w:rPr>
      </w:pPr>
    </w:p>
    <w:p>
      <w:pPr>
        <w:spacing w:line="280" w:lineRule="exact"/>
        <w:ind w:left="1890" w:hanging="1890" w:hangingChars="900"/>
        <w:rPr>
          <w:rFonts w:ascii="UD デジタル 教科書体 NK-R" w:eastAsia="UD デジタル 教科書体 NK-R"/>
        </w:rPr>
      </w:pPr>
      <w:r>
        <w:rPr>
          <w:rFonts w:hint="eastAsia" w:ascii="UD デジタル 教科書体 NK-R" w:eastAsia="UD デジタル 教科書体 NK-R"/>
        </w:rPr>
        <w:t>４　申し込み先　　下記担当者まで申し込んでください。</w:t>
      </w:r>
    </w:p>
    <w:p>
      <w:pPr>
        <w:spacing w:line="280" w:lineRule="exact"/>
        <w:ind w:left="1890" w:leftChars="900"/>
        <w:rPr>
          <w:rFonts w:ascii="UD デジタル 教科書体 NK-R" w:eastAsia="UD デジタル 教科書体 NK-R"/>
        </w:rPr>
      </w:pPr>
    </w:p>
    <w:p>
      <w:pPr>
        <w:spacing w:line="280" w:lineRule="exact"/>
        <w:rPr>
          <w:rFonts w:hint="eastAsia" w:ascii="UD デジタル 教科書体 NK-R" w:eastAsia="UD デジタル 教科書体 NK-R"/>
        </w:rPr>
      </w:pPr>
      <w:r>
        <w:rPr>
          <w:rFonts w:hint="eastAsia" w:ascii="UD デジタル 教科書体 NK-R" w:eastAsia="UD デジタル 教科書体 NK-R"/>
        </w:rPr>
        <w:t>５　申し込み期日　令和</w:t>
      </w:r>
      <w:r>
        <w:rPr>
          <w:rFonts w:hint="eastAsia" w:ascii="UD デジタル 教科書体 NK-R" w:eastAsia="UD デジタル 教科書体 NK-R"/>
          <w:lang w:eastAsia="ja-JP"/>
        </w:rPr>
        <w:t>８</w:t>
      </w:r>
      <w:r>
        <w:rPr>
          <w:rFonts w:hint="eastAsia" w:ascii="UD デジタル 教科書体 NK-R" w:eastAsia="UD デジタル 教科書体 NK-R"/>
        </w:rPr>
        <w:t>年</w:t>
      </w:r>
      <w:r>
        <w:rPr>
          <w:rFonts w:hint="eastAsia" w:ascii="UD デジタル 教科書体 NK-R" w:eastAsia="UD デジタル 教科書体 NK-R"/>
          <w:lang w:eastAsia="ja-JP"/>
        </w:rPr>
        <w:t>１０</w:t>
      </w:r>
      <w:r>
        <w:rPr>
          <w:rFonts w:hint="eastAsia" w:ascii="UD デジタル 教科書体 NK-R" w:eastAsia="UD デジタル 教科書体 NK-R"/>
        </w:rPr>
        <w:t>月</w:t>
      </w:r>
      <w:r>
        <w:rPr>
          <w:rFonts w:hint="eastAsia" w:ascii="UD デジタル 教科書体 NK-R" w:eastAsia="UD デジタル 教科書体 NK-R"/>
          <w:lang w:eastAsia="ja-JP"/>
        </w:rPr>
        <w:t>３０</w:t>
      </w:r>
      <w:bookmarkStart w:id="0" w:name="_GoBack"/>
      <w:bookmarkEnd w:id="0"/>
      <w:r>
        <w:rPr>
          <w:rFonts w:hint="eastAsia" w:ascii="UD デジタル 教科書体 NK-R" w:eastAsia="UD デジタル 教科書体 NK-R"/>
        </w:rPr>
        <w:t>日（金）</w:t>
      </w:r>
    </w:p>
    <w:tbl>
      <w:tblPr>
        <w:tblStyle w:val="3"/>
        <w:tblpPr w:leftFromText="180" w:rightFromText="180" w:vertAnchor="text" w:horzAnchor="page" w:tblpX="2776" w:tblpY="1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</w:tblPr>
      <w:tblGrid>
        <w:gridCol w:w="8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2" w:type="dxa"/>
            <w:bottom w:w="0" w:type="dxa"/>
            <w:right w:w="52" w:type="dxa"/>
          </w:tblCellMar>
        </w:tblPrEx>
        <w:trPr>
          <w:trHeight w:val="1127" w:hRule="atLeast"/>
        </w:trPr>
        <w:tc>
          <w:tcPr>
            <w:tcW w:w="8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suppressAutoHyphens/>
              <w:kinsoku w:val="0"/>
              <w:wordWrap w:val="0"/>
              <w:autoSpaceDE w:val="0"/>
              <w:autoSpaceDN w:val="0"/>
              <w:spacing w:beforeLines="0" w:afterLines="0" w:line="308" w:lineRule="atLeast"/>
              <w:jc w:val="left"/>
              <w:rPr>
                <w:rFonts w:hint="eastAsia" w:ascii="ＭＳ 明朝" w:cs="Times New Roman"/>
                <w:sz w:val="22"/>
                <w:szCs w:val="22"/>
              </w:rPr>
            </w:pPr>
            <w:r>
              <w:rPr>
                <w:rFonts w:hint="eastAsia" w:ascii="ＭＳ 明朝" w:cs="Times New Roman"/>
                <w:sz w:val="22"/>
                <w:szCs w:val="22"/>
              </w:rPr>
              <w:t>選考会事務局</w:t>
            </w:r>
          </w:p>
          <w:p>
            <w:pPr>
              <w:suppressAutoHyphens/>
              <w:kinsoku w:val="0"/>
              <w:wordWrap w:val="0"/>
              <w:autoSpaceDE w:val="0"/>
              <w:autoSpaceDN w:val="0"/>
              <w:spacing w:beforeLines="0" w:afterLines="0" w:line="308" w:lineRule="atLeast"/>
              <w:jc w:val="left"/>
              <w:rPr>
                <w:rFonts w:hint="eastAsia" w:cs="Times New Roman"/>
                <w:sz w:val="22"/>
                <w:szCs w:val="22"/>
              </w:rPr>
            </w:pPr>
            <w:r>
              <w:rPr>
                <w:rFonts w:hint="eastAsia" w:cs="Times New Roman"/>
                <w:sz w:val="22"/>
                <w:szCs w:val="22"/>
                <w:lang w:eastAsia="ja-JP"/>
              </w:rPr>
              <w:t>　</w:t>
            </w:r>
            <w:r>
              <w:rPr>
                <w:rFonts w:hint="eastAsia" w:cs="Times New Roman"/>
                <w:sz w:val="22"/>
                <w:szCs w:val="22"/>
              </w:rPr>
              <w:t>MIYAZAKI☆PHOEXERSバレーボールクラブ　　総監督　堀之内健一</w:t>
            </w:r>
          </w:p>
          <w:p>
            <w:pPr>
              <w:suppressAutoHyphens/>
              <w:kinsoku w:val="0"/>
              <w:wordWrap w:val="0"/>
              <w:autoSpaceDE w:val="0"/>
              <w:autoSpaceDN w:val="0"/>
              <w:spacing w:beforeLines="0" w:afterLines="0" w:line="308" w:lineRule="atLeast"/>
              <w:jc w:val="left"/>
              <w:rPr>
                <w:rFonts w:hint="eastAsia" w:cs="Times New Roman" w:eastAsiaTheme="minorEastAsia"/>
                <w:sz w:val="22"/>
                <w:szCs w:val="22"/>
                <w:lang w:eastAsia="ja-JP"/>
              </w:rPr>
            </w:pPr>
            <w:r>
              <w:rPr>
                <w:rFonts w:hint="eastAsia" w:cs="Times New Roman"/>
                <w:sz w:val="22"/>
                <w:szCs w:val="22"/>
              </w:rPr>
              <w:t>　</w:t>
            </w:r>
            <w:r>
              <w:rPr>
                <w:rFonts w:hint="eastAsia" w:cs="Times New Roman"/>
                <w:sz w:val="22"/>
                <w:szCs w:val="22"/>
                <w:lang w:eastAsia="ja-JP"/>
              </w:rPr>
              <w:t>〒</w:t>
            </w:r>
            <w:r>
              <w:rPr>
                <w:rFonts w:hint="eastAsia" w:cs="Times New Roman"/>
                <w:sz w:val="22"/>
                <w:szCs w:val="22"/>
                <w:lang w:val="en-US" w:eastAsia="ja-JP"/>
              </w:rPr>
              <w:t>885-0061　都城市下長飯町518-3</w:t>
            </w:r>
          </w:p>
          <w:p>
            <w:pPr>
              <w:suppressAutoHyphens/>
              <w:kinsoku w:val="0"/>
              <w:wordWrap w:val="0"/>
              <w:autoSpaceDE w:val="0"/>
              <w:autoSpaceDN w:val="0"/>
              <w:spacing w:beforeLines="0" w:afterLines="0" w:line="308" w:lineRule="atLeast"/>
              <w:jc w:val="left"/>
              <w:rPr>
                <w:rFonts w:hint="eastAsia" w:ascii="ＭＳ 明朝" w:cs="Times New Roman"/>
                <w:sz w:val="22"/>
                <w:szCs w:val="22"/>
                <w:lang w:eastAsia="zh-CN"/>
              </w:rPr>
            </w:pPr>
            <w:r>
              <w:rPr>
                <w:rFonts w:hint="eastAsia" w:cs="Times New Roman"/>
                <w:sz w:val="22"/>
                <w:szCs w:val="22"/>
                <w:lang w:eastAsia="ja-JP"/>
              </w:rPr>
              <w:t>　</w:t>
            </w:r>
            <w:r>
              <w:rPr>
                <w:rFonts w:hint="eastAsia" w:cs="Times New Roman"/>
                <w:sz w:val="22"/>
                <w:szCs w:val="22"/>
              </w:rPr>
              <w:t>TEL　080-5275-0989　　　mail　</w:t>
            </w:r>
            <w:r>
              <w:rPr>
                <w:rFonts w:hint="eastAsia" w:cs="Times New Roman"/>
                <w:sz w:val="22"/>
                <w:szCs w:val="22"/>
              </w:rPr>
              <w:fldChar w:fldCharType="begin"/>
            </w:r>
            <w:r>
              <w:rPr>
                <w:rFonts w:hint="eastAsia" w:cs="Times New Roman"/>
                <w:sz w:val="22"/>
                <w:szCs w:val="22"/>
              </w:rPr>
              <w:instrText xml:space="preserve"> HYPERLINK "mailto:horiken.sovc-tpvc@hotmail.com" </w:instrText>
            </w:r>
            <w:r>
              <w:rPr>
                <w:rFonts w:hint="eastAsia" w:cs="Times New Roman"/>
                <w:sz w:val="22"/>
                <w:szCs w:val="22"/>
              </w:rPr>
              <w:fldChar w:fldCharType="separate"/>
            </w:r>
            <w:r>
              <w:rPr>
                <w:rStyle w:val="4"/>
                <w:rFonts w:hint="default" w:cs="Times New Roman"/>
                <w:sz w:val="22"/>
                <w:szCs w:val="22"/>
              </w:rPr>
              <w:t>horiken.spvc-tpvc@hotmail.com</w:t>
            </w:r>
            <w:r>
              <w:rPr>
                <w:rStyle w:val="4"/>
                <w:rFonts w:hint="default" w:cs="Times New Roman"/>
                <w:sz w:val="22"/>
                <w:szCs w:val="22"/>
              </w:rPr>
              <w:fldChar w:fldCharType="end"/>
            </w:r>
          </w:p>
        </w:tc>
      </w:tr>
    </w:tbl>
    <w:p>
      <w:pPr>
        <w:spacing w:line="280" w:lineRule="exact"/>
        <w:rPr>
          <w:rFonts w:hint="eastAsia" w:ascii="UD デジタル 教科書体 NK-R" w:eastAsia="UD デジタル 教科書体 NK-R"/>
        </w:rPr>
      </w:pPr>
    </w:p>
    <w:p>
      <w:pPr>
        <w:spacing w:line="280" w:lineRule="exact"/>
        <w:rPr>
          <w:rFonts w:hint="eastAsia" w:ascii="UD デジタル 教科書体 NK-R" w:eastAsia="UD デジタル 教科書体 NK-R"/>
        </w:rPr>
      </w:pPr>
    </w:p>
    <w:p>
      <w:pPr>
        <w:spacing w:line="280" w:lineRule="exact"/>
        <w:rPr>
          <w:rFonts w:hint="eastAsia" w:ascii="UD デジタル 教科書体 NK-R" w:eastAsia="UD デジタル 教科書体 NK-R"/>
        </w:rPr>
      </w:pPr>
    </w:p>
    <w:p>
      <w:pPr>
        <w:ind w:firstLine="2800" w:firstLineChars="1000"/>
        <w:rPr>
          <w:rFonts w:hint="eastAsia" w:ascii="UD デジタル 教科書体 NK-R" w:hAnsi="ＭＳ 明朝" w:eastAsia="UD デジタル 教科書体 NK-R" w:cs="Times New Roman"/>
          <w:sz w:val="28"/>
          <w:szCs w:val="28"/>
          <w:lang w:eastAsia="ja-JP"/>
        </w:rPr>
      </w:pPr>
      <w:r>
        <w:rPr>
          <w:rFonts w:hint="eastAsia" w:ascii="UD デジタル 教科書体 NK-R" w:hAnsi="ＭＳ 明朝" w:eastAsia="UD デジタル 教科書体 NK-R" w:cs="Times New Roman"/>
          <w:sz w:val="28"/>
          <w:szCs w:val="28"/>
          <w:lang w:eastAsia="ja-JP"/>
        </w:rPr>
        <w:t>　　　　</w:t>
      </w:r>
    </w:p>
    <w:p>
      <w:pPr>
        <w:rPr>
          <w:rFonts w:ascii="UD デジタル 教科書体 NK-R" w:hAnsi="ＭＳ 明朝" w:eastAsia="UD デジタル 教科書体 NK-R" w:cs="Times New Roman"/>
          <w:sz w:val="28"/>
          <w:szCs w:val="28"/>
        </w:rPr>
      </w:pPr>
    </w:p>
    <w:tbl>
      <w:tblPr>
        <w:tblStyle w:val="8"/>
        <w:tblpPr w:leftFromText="142" w:rightFromText="142" w:vertAnchor="text" w:horzAnchor="margin" w:tblpY="560"/>
        <w:tblW w:w="10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3117"/>
        <w:gridCol w:w="708"/>
        <w:gridCol w:w="822"/>
        <w:gridCol w:w="1070"/>
        <w:gridCol w:w="794"/>
        <w:gridCol w:w="2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ふりがな</w:t>
            </w:r>
          </w:p>
        </w:tc>
        <w:tc>
          <w:tcPr>
            <w:tcW w:w="3117" w:type="dxa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 w:val="restart"/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男</w:t>
            </w:r>
          </w:p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・</w:t>
            </w:r>
          </w:p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女</w:t>
            </w:r>
          </w:p>
        </w:tc>
        <w:tc>
          <w:tcPr>
            <w:tcW w:w="822" w:type="dxa"/>
            <w:vMerge w:val="restart"/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年</w:t>
            </w:r>
          </w:p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齢</w:t>
            </w:r>
          </w:p>
        </w:tc>
        <w:tc>
          <w:tcPr>
            <w:tcW w:w="1070" w:type="dxa"/>
            <w:vMerge w:val="restart"/>
            <w:vAlign w:val="bottom"/>
          </w:tcPr>
          <w:p>
            <w:pPr>
              <w:jc w:val="right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歳</w:t>
            </w:r>
          </w:p>
          <w:p>
            <w:pPr>
              <w:ind w:right="2730"/>
              <w:jc w:val="righ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94" w:type="dxa"/>
            <w:vMerge w:val="restart"/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生年月日</w:t>
            </w:r>
          </w:p>
        </w:tc>
        <w:tc>
          <w:tcPr>
            <w:tcW w:w="2575" w:type="dxa"/>
            <w:vMerge w:val="restart"/>
            <w:vAlign w:val="center"/>
          </w:tcPr>
          <w:p>
            <w:pPr>
              <w:jc w:val="both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平成　</w:t>
            </w:r>
            <w:r>
              <w:rPr>
                <w:rFonts w:hint="eastAsia" w:ascii="UD デジタル 教科書体 NK-R" w:eastAsia="UD デジタル 教科書体 NK-R"/>
                <w:lang w:eastAsia="ja-JP"/>
              </w:rPr>
              <w:t>　</w:t>
            </w:r>
            <w:r>
              <w:rPr>
                <w:rFonts w:hint="eastAsia" w:ascii="UD デジタル 教科書体 NK-R" w:eastAsia="UD デジタル 教科書体 NK-R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70" w:type="dxa"/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氏名</w:t>
            </w:r>
          </w:p>
        </w:tc>
        <w:tc>
          <w:tcPr>
            <w:tcW w:w="3117" w:type="dxa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 w:val="continue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22" w:type="dxa"/>
            <w:vMerge w:val="continue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070" w:type="dxa"/>
            <w:vMerge w:val="continue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94" w:type="dxa"/>
            <w:vMerge w:val="continue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575" w:type="dxa"/>
            <w:vMerge w:val="continue"/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7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保護者氏名</w:t>
            </w:r>
          </w:p>
        </w:tc>
        <w:tc>
          <w:tcPr>
            <w:tcW w:w="3117" w:type="dxa"/>
            <w:tcBorders>
              <w:bottom w:val="single" w:color="auto" w:sz="4" w:space="0"/>
            </w:tcBorders>
          </w:tcPr>
          <w:p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緊急連絡先</w:t>
            </w:r>
          </w:p>
        </w:tc>
        <w:tc>
          <w:tcPr>
            <w:tcW w:w="4439" w:type="dxa"/>
            <w:gridSpan w:val="3"/>
            <w:vAlign w:val="center"/>
          </w:tcPr>
          <w:p>
            <w:pPr>
              <w:ind w:firstLine="1470" w:firstLineChars="700"/>
              <w:rPr>
                <w:rFonts w:ascii="UD デジタル 教科書体 NK-R" w:eastAsia="UD デジタル 教科書体 NK-R"/>
              </w:rPr>
            </w:pPr>
            <w:r>
              <w:rPr>
                <w:rFonts w:hint="eastAsia" w:ascii="UD デジタル 教科書体 NK-R" w:eastAsia="UD デジタル 教科書体 NK-R"/>
              </w:rPr>
              <w:t>－　　　　　    －　　　　　　</w:t>
            </w:r>
          </w:p>
        </w:tc>
      </w:tr>
    </w:tbl>
    <w:p>
      <w:pPr>
        <w:rPr>
          <w:rFonts w:ascii="UD デジタル 教科書体 NK-R" w:hAnsi="ＭＳ 明朝" w:eastAsia="UD デジタル 教科書体 NK-R" w:cs="Times New Roman"/>
          <w:sz w:val="28"/>
          <w:szCs w:val="28"/>
        </w:rPr>
      </w:pPr>
      <w:r>
        <w:rPr>
          <w:rFonts w:hint="eastAsia" w:ascii="UD デジタル 教科書体 NK-R" w:eastAsia="UD デジタル 教科書体 NK-R"/>
          <w:szCs w:val="21"/>
          <w:lang w:eastAsia="ja-JP"/>
        </w:rPr>
        <w:t>知的バレーボール選考会申込書</w:t>
      </w:r>
      <w:r>
        <w:rPr>
          <w:rFonts w:hint="eastAsia" w:ascii="UD デジタル 教科書体 NK-R" w:eastAsia="UD デジタル 教科書体 NK-R"/>
          <w:szCs w:val="21"/>
        </w:rPr>
        <w:t>　</w:t>
      </w:r>
    </w:p>
    <w:tbl>
      <w:tblPr>
        <w:tblStyle w:val="8"/>
        <w:tblW w:w="103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92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129" w:type="dxa"/>
            <w:vAlign w:val="center"/>
          </w:tcPr>
          <w:p>
            <w:pPr>
              <w:spacing w:line="240" w:lineRule="exact"/>
              <w:jc w:val="center"/>
              <w:rPr>
                <w:rFonts w:ascii="UD デジタル 教科書体 NK-R" w:hAnsi="ＭＳ 明朝" w:eastAsia="UD デジタル 教科書体 NK-R" w:cs="Times New Roman"/>
                <w:sz w:val="24"/>
                <w:szCs w:val="24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  <w:szCs w:val="24"/>
              </w:rPr>
              <w:t>障がい名</w:t>
            </w:r>
          </w:p>
        </w:tc>
        <w:tc>
          <w:tcPr>
            <w:tcW w:w="9208" w:type="dxa"/>
          </w:tcPr>
          <w:p>
            <w:pPr>
              <w:rPr>
                <w:rFonts w:ascii="UD デジタル 教科書体 NK-R" w:hAnsi="ＭＳ 明朝" w:eastAsia="UD デジタル 教科書体 NK-R" w:cs="Times New Roman"/>
                <w:sz w:val="22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障がい名（手帳の記載どおり、記入してください。重複の場合は複数ご記入下さい。）</w:t>
            </w:r>
          </w:p>
          <w:p>
            <w:pPr>
              <w:ind w:firstLine="220" w:firstLineChars="100"/>
              <w:rPr>
                <w:rFonts w:ascii="UD デジタル 教科書体 NK-R" w:eastAsia="UD デジタル 教科書体 NK-R" w:cs="Times New Roman" w:hAnsiTheme="minorEastAsia"/>
                <w:sz w:val="32"/>
                <w:szCs w:val="32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　　</w:t>
            </w:r>
            <w:r>
              <w:rPr>
                <w:rFonts w:hint="eastAsia" w:ascii="UD デジタル 教科書体 NK-R" w:eastAsia="UD デジタル 教科書体 NK-R" w:cs="Times New Roman" w:hAnsiTheme="minorEastAsia"/>
                <w:sz w:val="32"/>
                <w:szCs w:val="32"/>
              </w:rPr>
              <w:t xml:space="preserve">「　　　　　　　　　　　　」   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例（てんかん　　心臓疾患　等）</w:t>
            </w:r>
          </w:p>
          <w:p>
            <w:pPr>
              <w:rPr>
                <w:rFonts w:ascii="UD デジタル 教科書体 NK-R" w:eastAsia="UD デジタル 教科書体 NK-R" w:cs="Times New Roman" w:hAnsiTheme="minorEastAsia"/>
                <w:sz w:val="22"/>
              </w:rPr>
            </w:pPr>
            <w:r>
              <w:rPr>
                <w:rFonts w:hint="eastAsia" w:ascii="UD デジタル 教科書体 NK-R" w:eastAsia="UD デジタル 教科書体 NK-R" w:cs="Times New Roman" w:hAnsiTheme="minorEastAsia"/>
                <w:sz w:val="22"/>
              </w:rPr>
              <w:t>療育手帳（　B2　・　B１　・　A　</w:t>
            </w:r>
            <w:r>
              <w:rPr>
                <w:rFonts w:hint="eastAsia" w:ascii="UD デジタル 教科書体 NK-R" w:eastAsia="UD デジタル 教科書体 NK-R" w:cs="Times New Roman" w:hAnsiTheme="minorEastAsia"/>
                <w:sz w:val="22"/>
                <w:lang w:eastAsia="ja-JP"/>
              </w:rPr>
              <w:t>・準ずる者</w:t>
            </w:r>
            <w:r>
              <w:rPr>
                <w:rFonts w:hint="eastAsia" w:ascii="UD デジタル 教科書体 NK-R" w:eastAsia="UD デジタル 教科書体 NK-R" w:cs="Times New Roman" w:hAnsiTheme="minorEastAsia"/>
                <w:sz w:val="2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337" w:type="dxa"/>
            <w:gridSpan w:val="2"/>
          </w:tcPr>
          <w:p>
            <w:pPr>
              <w:ind w:firstLine="240" w:firstLineChars="100"/>
              <w:rPr>
                <w:rFonts w:ascii="UD デジタル 教科書体 NK-R" w:hAnsi="ＭＳ 明朝" w:eastAsia="UD デジタル 教科書体 NK-R" w:cs="Times New Roman"/>
                <w:sz w:val="24"/>
                <w:szCs w:val="24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4"/>
                <w:szCs w:val="24"/>
              </w:rPr>
              <w:t>下記の項目についてお答えください。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337" w:type="dxa"/>
            <w:gridSpan w:val="2"/>
          </w:tcPr>
          <w:p>
            <w:pPr>
              <w:rPr>
                <w:rFonts w:hint="eastAsia" w:ascii="UD デジタル 教科書体 NK-R" w:hAnsi="ＭＳ 明朝" w:eastAsia="UD デジタル 教科書体 NK-R" w:cs="Times New Roman"/>
                <w:sz w:val="22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医師からの運動制限はありますか？　　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2"/>
                <w:lang w:eastAsia="ja-JP"/>
              </w:rPr>
              <w:t>　　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１，いいえ　　　２，はい</w:t>
            </w:r>
          </w:p>
          <w:p>
            <w:pPr>
              <w:rPr>
                <w:rFonts w:hint="eastAsia" w:ascii="UD デジタル 教科書体 NK-R" w:hAnsi="ＭＳ 明朝" w:eastAsia="UD デジタル 教科書体 NK-R" w:cs="Times New Roman"/>
                <w:sz w:val="22"/>
                <w:lang w:eastAsia="ja-JP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  <w:lang w:eastAsia="ja-JP"/>
              </w:rPr>
              <w:t>２はい　を選んだ方は理由を教えてください。</w:t>
            </w:r>
          </w:p>
          <w:p>
            <w:pPr>
              <w:rPr>
                <w:rFonts w:ascii="UD デジタル 教科書体 NK-R" w:hAnsi="ＭＳ 明朝" w:eastAsia="UD デジタル 教科書体 NK-R" w:cs="Times New Roman"/>
                <w:sz w:val="28"/>
                <w:szCs w:val="28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8"/>
                <w:szCs w:val="28"/>
                <w:lang w:eastAsia="ja-JP"/>
              </w:rPr>
              <w:t>　理由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8"/>
                <w:szCs w:val="28"/>
              </w:rPr>
              <w:t>〔　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8"/>
                <w:szCs w:val="28"/>
                <w:lang w:eastAsia="ja-JP"/>
              </w:rPr>
              <w:t>　　　　　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8"/>
                <w:szCs w:val="28"/>
              </w:rPr>
              <w:t>　　　　　　　　　　　　　　　　　　　　　　　　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0337" w:type="dxa"/>
            <w:gridSpan w:val="2"/>
          </w:tcPr>
          <w:p>
            <w:pPr>
              <w:rPr>
                <w:rFonts w:ascii="UD デジタル 教科書体 NK-R" w:hAnsi="ＭＳ 明朝" w:eastAsia="UD デジタル 教科書体 NK-R" w:cs="Times New Roman"/>
                <w:sz w:val="22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競技する上で配慮が必要な人は、その内容を記入してください。</w:t>
            </w:r>
          </w:p>
          <w:p>
            <w:pPr>
              <w:rPr>
                <w:rFonts w:ascii="UD デジタル 教科書体 NK-R" w:hAnsi="ＭＳ 明朝" w:eastAsia="UD デジタル 教科書体 NK-R" w:cs="Times New Roman"/>
                <w:sz w:val="28"/>
                <w:szCs w:val="28"/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sz w:val="22"/>
              </w:rPr>
              <w:t>　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8"/>
                <w:szCs w:val="28"/>
              </w:rPr>
              <w:t>〔　　　　　　　　　　　　　　　　　　　　　　　　　　　　　　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0337" w:type="dxa"/>
            <w:gridSpan w:val="2"/>
          </w:tcPr>
          <w:p>
            <w:pPr>
              <w:rPr>
                <w:rFonts w:hint="eastAsia" w:ascii="UD デジタル 教科書体 NK-R" w:hAnsi="Century" w:eastAsia="UD デジタル 教科書体 NK-R" w:cs="Times New Roman"/>
                <w:szCs w:val="24"/>
                <w:lang w:eastAsia="ja-JP"/>
              </w:rPr>
            </w:pPr>
            <w:r>
              <w:rPr>
                <w:rFonts w:hint="eastAsia" w:ascii="UD デジタル 教科書体 NK-R" w:hAnsi="Century" w:eastAsia="UD デジタル 教科書体 NK-R" w:cs="Times New Roman"/>
                <w:szCs w:val="24"/>
              </w:rPr>
              <w:t xml:space="preserve">氏名、選考会中の写真等、個人情報について選考会、九州大会及び全国大会では、各会場にテレビ、新聞等の報道機関が来場し、選手の氏名、障がい区分、写真、映像等がテレビや新聞での報道されることやSNSで配信されることが予想される。これらのことを了承した上で申し込むことに </w:t>
            </w:r>
            <w:r>
              <w:rPr>
                <w:rFonts w:hint="eastAsia" w:ascii="UD デジタル 教科書体 NK-R" w:hAnsi="Century" w:eastAsia="UD デジタル 教科書体 NK-R" w:cs="Times New Roman"/>
                <w:szCs w:val="24"/>
                <w:lang w:eastAsia="ja-JP"/>
              </w:rPr>
              <w:t>（</w:t>
            </w:r>
            <w:r>
              <w:rPr>
                <w:rFonts w:hint="eastAsia" w:ascii="UD デジタル 教科書体 NK-R" w:hAnsi="Century" w:eastAsia="UD デジタル 教科書体 NK-R" w:cs="Times New Roman"/>
                <w:szCs w:val="24"/>
              </w:rPr>
              <w:t>同意する・同意しない</w:t>
            </w:r>
            <w:r>
              <w:rPr>
                <w:rFonts w:hint="eastAsia" w:ascii="UD デジタル 教科書体 NK-R" w:hAnsi="Century" w:eastAsia="UD デジタル 教科書体 NK-R" w:cs="Times New Roman"/>
                <w:szCs w:val="24"/>
                <w:lang w:eastAsia="ja-JP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10337" w:type="dxa"/>
            <w:gridSpan w:val="2"/>
          </w:tcPr>
          <w:p>
            <w:pPr>
              <w:spacing w:line="320" w:lineRule="exact"/>
              <w:rPr>
                <w:rFonts w:ascii="UD デジタル 教科書体 NK-R" w:hAnsi="ＭＳ 明朝" w:eastAsia="UD デジタル 教科書体 NK-R" w:cs="Times New Roman"/>
                <w:sz w:val="24"/>
                <w:szCs w:val="24"/>
              </w:rPr>
            </w:pPr>
            <w:r>
              <w:rPr>
                <w:rFonts w:hint="eastAsia" w:ascii="UD デジタル 教科書体 NK-R" w:hAnsi="Century" w:eastAsia="UD デジタル 教科書体 NK-R" w:cs="Times New Roman"/>
                <w:szCs w:val="24"/>
                <w:lang w:eastAsia="ja-JP"/>
              </w:rPr>
              <w:t>　</w:t>
            </w:r>
            <w:r>
              <w:rPr>
                <w:rFonts w:hint="eastAsia" w:ascii="UD デジタル 教科書体 NK-R" w:hAnsi="Century" w:eastAsia="UD デジタル 教科書体 NK-R" w:cs="Times New Roman"/>
                <w:szCs w:val="24"/>
              </w:rPr>
              <w:t>九州大会に向けた練習会や合宿に積極的に参加し、令和9年6月12日（土）・13日（日）に行われる、　</w:t>
            </w:r>
            <w:r>
              <w:rPr>
                <w:rFonts w:hint="eastAsia" w:ascii="UD デジタル 教科書体 NK-R" w:eastAsia="UD デジタル 教科書体 NK-R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第２6回全国障害者スポーツ大会「宮崎大会」</w:t>
            </w:r>
            <w:r>
              <w:rPr>
                <w:rFonts w:hint="eastAsia" w:ascii="UD デジタル 教科書体 NK-R" w:eastAsia="UD デジタル 教科書体 NK-R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九州ブロック地区予選会（宮崎県開催）</w:t>
            </w:r>
            <w:r>
              <w:rPr>
                <w:rFonts w:hint="eastAsia" w:ascii="UD デジタル 教科書体 NK-R" w:hAnsi="Century" w:eastAsia="UD デジタル 教科書体 NK-R" w:cs="Times New Roman"/>
                <w:szCs w:val="24"/>
              </w:rPr>
              <w:t>へ向けて全力で努力することを誓います。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4"/>
                <w:szCs w:val="24"/>
              </w:rPr>
              <w:t xml:space="preserve">　       </w:t>
            </w:r>
            <w:r>
              <w:rPr>
                <w:rFonts w:ascii="UD デジタル 教科書体 NK-R" w:hAnsi="ＭＳ 明朝" w:eastAsia="UD デジタル 教科書体 NK-R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UD デジタル 教科書体 NK-R" w:hAnsi="ＭＳ 明朝" w:eastAsia="UD デジタル 教科書体 NK-R" w:cs="Times New Roman"/>
                <w:sz w:val="24"/>
                <w:szCs w:val="24"/>
              </w:rPr>
              <w:t>　</w:t>
            </w:r>
          </w:p>
          <w:p>
            <w:pPr>
              <w:spacing w:line="280" w:lineRule="exact"/>
              <w:ind w:firstLine="4802" w:firstLineChars="2000"/>
              <w:rPr>
                <w:rFonts w:ascii="UD デジタル 教科書体 NK-R" w:eastAsia="UD デジタル 教科書体 NK-R" w:hAnsi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UD デジタル 教科書体 NK-R" w:hAnsi="ＭＳ 明朝" w:eastAsia="UD デジタル 教科書体 NK-R" w:cs="Times New Roman"/>
                <w:b/>
                <w:sz w:val="24"/>
                <w:szCs w:val="24"/>
                <w:lang w:eastAsia="ja-JP"/>
              </w:rPr>
              <w:t>ご芳名（　　　　　　　　　　　　　　）</w:t>
            </w:r>
            <w:r>
              <w:rPr>
                <w:rFonts w:hint="eastAsia" w:ascii="UD デジタル 教科書体 NK-R" w:hAnsi="ＭＳ 明朝" w:eastAsia="UD デジタル 教科書体 NK-R" w:cs="Times New Roman"/>
                <w:b/>
                <w:sz w:val="24"/>
                <w:szCs w:val="24"/>
              </w:rPr>
              <w:t xml:space="preserve">    　　　　　　　　　　　　　　　　　　</w:t>
            </w:r>
          </w:p>
        </w:tc>
      </w:tr>
    </w:tbl>
    <w:p>
      <w:pPr>
        <w:ind w:firstLine="2100" w:firstLineChars="1000"/>
      </w:pPr>
    </w:p>
    <w:sectPr>
      <w:pgSz w:w="11907" w:h="16838"/>
      <w:pgMar w:top="454" w:right="851" w:bottom="454" w:left="851" w:header="720" w:footer="720" w:gutter="0"/>
      <w:cols w:space="425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UD デジタル 教科書体 NK-R">
    <w:altName w:val="游明朝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游明朝">
    <w:panose1 w:val="02020400000000000000"/>
    <w:charset w:val="80"/>
    <w:family w:val="auto"/>
    <w:pitch w:val="default"/>
    <w:sig w:usb0="800002E7" w:usb1="2AC7FCFF" w:usb2="00000012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92"/>
    <w:rsid w:val="00027A38"/>
    <w:rsid w:val="00036430"/>
    <w:rsid w:val="000F1630"/>
    <w:rsid w:val="00191BC5"/>
    <w:rsid w:val="001A347C"/>
    <w:rsid w:val="001B3C49"/>
    <w:rsid w:val="001D43DD"/>
    <w:rsid w:val="00203DC6"/>
    <w:rsid w:val="002060CC"/>
    <w:rsid w:val="00224EAD"/>
    <w:rsid w:val="00250BAD"/>
    <w:rsid w:val="00251A57"/>
    <w:rsid w:val="0026443F"/>
    <w:rsid w:val="00297D44"/>
    <w:rsid w:val="002B738A"/>
    <w:rsid w:val="002F75B4"/>
    <w:rsid w:val="00317302"/>
    <w:rsid w:val="00351DDA"/>
    <w:rsid w:val="0035564D"/>
    <w:rsid w:val="00385519"/>
    <w:rsid w:val="003C77C7"/>
    <w:rsid w:val="003E7293"/>
    <w:rsid w:val="00431246"/>
    <w:rsid w:val="0044096E"/>
    <w:rsid w:val="00472404"/>
    <w:rsid w:val="00495871"/>
    <w:rsid w:val="00513065"/>
    <w:rsid w:val="005254E5"/>
    <w:rsid w:val="00565580"/>
    <w:rsid w:val="005E132C"/>
    <w:rsid w:val="00654789"/>
    <w:rsid w:val="006604F8"/>
    <w:rsid w:val="006B1292"/>
    <w:rsid w:val="006C688A"/>
    <w:rsid w:val="006C7F8A"/>
    <w:rsid w:val="006D2581"/>
    <w:rsid w:val="006E3A6C"/>
    <w:rsid w:val="006F075D"/>
    <w:rsid w:val="00720B33"/>
    <w:rsid w:val="0074182C"/>
    <w:rsid w:val="007A5640"/>
    <w:rsid w:val="007C1303"/>
    <w:rsid w:val="007E30A8"/>
    <w:rsid w:val="00820298"/>
    <w:rsid w:val="008330EC"/>
    <w:rsid w:val="00833106"/>
    <w:rsid w:val="00841477"/>
    <w:rsid w:val="00856251"/>
    <w:rsid w:val="00883C93"/>
    <w:rsid w:val="008971E5"/>
    <w:rsid w:val="008B383B"/>
    <w:rsid w:val="008F460B"/>
    <w:rsid w:val="009177A2"/>
    <w:rsid w:val="00992349"/>
    <w:rsid w:val="00A21B3E"/>
    <w:rsid w:val="00A31238"/>
    <w:rsid w:val="00A67135"/>
    <w:rsid w:val="00A80A74"/>
    <w:rsid w:val="00A84D5F"/>
    <w:rsid w:val="00AA741C"/>
    <w:rsid w:val="00AB0C6C"/>
    <w:rsid w:val="00AB3DA2"/>
    <w:rsid w:val="00AC0D4E"/>
    <w:rsid w:val="00B021A2"/>
    <w:rsid w:val="00B10833"/>
    <w:rsid w:val="00B26FBF"/>
    <w:rsid w:val="00B66239"/>
    <w:rsid w:val="00B70B49"/>
    <w:rsid w:val="00B83F6A"/>
    <w:rsid w:val="00B96520"/>
    <w:rsid w:val="00BB5D0A"/>
    <w:rsid w:val="00BE2F7E"/>
    <w:rsid w:val="00C17792"/>
    <w:rsid w:val="00C67FA7"/>
    <w:rsid w:val="00CA7123"/>
    <w:rsid w:val="00CC26BD"/>
    <w:rsid w:val="00D14991"/>
    <w:rsid w:val="00DA4761"/>
    <w:rsid w:val="00DB03D1"/>
    <w:rsid w:val="00E33C27"/>
    <w:rsid w:val="00E416C1"/>
    <w:rsid w:val="00E60AD5"/>
    <w:rsid w:val="00E958B3"/>
    <w:rsid w:val="00ED5DB1"/>
    <w:rsid w:val="00EE0E6E"/>
    <w:rsid w:val="00EF78AC"/>
    <w:rsid w:val="00F94D7B"/>
    <w:rsid w:val="00FA5057"/>
    <w:rsid w:val="00FA7C13"/>
    <w:rsid w:val="04D856CD"/>
    <w:rsid w:val="0BA26CE7"/>
    <w:rsid w:val="3DF32E00"/>
    <w:rsid w:val="5400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ja-JP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rFonts w:hint="default"/>
      <w:color w:val="0000FF"/>
      <w:sz w:val="24"/>
      <w:szCs w:val="24"/>
      <w:u w:val="single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paragraph" w:styleId="6">
    <w:name w:val="Balloon Text"/>
    <w:basedOn w:val="1"/>
    <w:link w:val="11"/>
    <w:semiHidden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7">
    <w:name w:val="header"/>
    <w:basedOn w:val="1"/>
    <w:link w:val="9"/>
    <w:unhideWhenUsed/>
    <w:qFormat/>
    <w:uiPriority w:val="99"/>
    <w:pPr>
      <w:tabs>
        <w:tab w:val="center" w:pos="4252"/>
        <w:tab w:val="right" w:pos="8504"/>
      </w:tabs>
      <w:snapToGrid w:val="0"/>
    </w:pPr>
  </w:style>
  <w:style w:type="table" w:styleId="8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ヘッダー (文字)"/>
    <w:basedOn w:val="2"/>
    <w:link w:val="7"/>
    <w:qFormat/>
    <w:uiPriority w:val="99"/>
  </w:style>
  <w:style w:type="character" w:customStyle="1" w:styleId="10">
    <w:name w:val="フッター (文字)"/>
    <w:basedOn w:val="2"/>
    <w:link w:val="5"/>
    <w:qFormat/>
    <w:uiPriority w:val="99"/>
  </w:style>
  <w:style w:type="character" w:customStyle="1" w:styleId="11">
    <w:name w:val="吹き出し (文字)"/>
    <w:basedOn w:val="2"/>
    <w:link w:val="6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12">
    <w:name w:val="List Paragraph"/>
    <w:basedOn w:val="1"/>
    <w:qFormat/>
    <w:uiPriority w:val="34"/>
    <w:pPr>
      <w:ind w:left="840" w:leftChars="400"/>
    </w:pPr>
    <w:rPr>
      <w:rFonts w:ascii="Century" w:hAnsi="Century" w:eastAsia="ＭＳ 明朝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94A78F-02C1-4B8E-BFCF-F873D0523F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宮崎県財務福利課</Company>
  <Pages>1</Pages>
  <Words>160</Words>
  <Characters>917</Characters>
  <Lines>7</Lines>
  <Paragraphs>2</Paragraphs>
  <TotalTime>19</TotalTime>
  <ScaleCrop>false</ScaleCrop>
  <LinksUpToDate>false</LinksUpToDate>
  <CharactersWithSpaces>1075</CharactersWithSpaces>
  <Application>WPS Office_11.8.2.10339_F1E327BC-269C-435d-A152-05C5408002CA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2026-08-20T05:29:00Z</dcterms:created>
  <dc:creator>zaimuhukuri</dc:creator>
  <cp:lastModifiedBy>User</cp:lastModifiedBy>
  <cp:lastPrinted>2026-08-20T05:29:00Z</cp:lastPrinted>
  <dcterms:modified xsi:type="dcterms:W3CDTF">2026-10-06T08:54:06Z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1041-11.8.2.10339</vt:lpwstr>
  </property>
</Properties>
</file>